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《江门市新会区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古井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</w:rPr>
        <w:t>镇国土空间总体规划（2021—2035年）》听证会报名表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（法人或者其他组织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  <w:lang w:eastAsia="zh-CN"/>
        </w:rPr>
      </w:pPr>
    </w:p>
    <w:tbl>
      <w:tblPr>
        <w:tblStyle w:val="11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455"/>
        <w:gridCol w:w="1372"/>
        <w:gridCol w:w="23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代理人姓名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37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注：请务必准确填写邮寄地址和电子邮箱，以便后续接收听证会材料。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法定代表人（签字和盖章）：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C5A194"/>
    <w:multiLevelType w:val="multilevel"/>
    <w:tmpl w:val="49C5A19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Restart w:val="1"/>
      <w:pStyle w:val="4"/>
      <w:suff w:val="nothing"/>
      <w:lvlText w:val="%3."/>
      <w:lvlJc w:val="left"/>
      <w:pPr>
        <w:tabs>
          <w:tab w:val="left" w:pos="0"/>
        </w:tabs>
        <w:ind w:left="0" w:firstLine="42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MjRlMTg4NzU3ZjExMmY1YmVjZjQzOWFhYzY3MGIifQ=="/>
  </w:docVars>
  <w:rsids>
    <w:rsidRoot w:val="7D410F60"/>
    <w:rsid w:val="36791466"/>
    <w:rsid w:val="5A13283F"/>
    <w:rsid w:val="67125321"/>
    <w:rsid w:val="69880A1E"/>
    <w:rsid w:val="6D2152F9"/>
    <w:rsid w:val="78472750"/>
    <w:rsid w:val="7D41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微软雅黑"/>
      <w:b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字符"/>
    <w:basedOn w:val="12"/>
    <w:link w:val="4"/>
    <w:qFormat/>
    <w:uiPriority w:val="9"/>
    <w:rPr>
      <w:rFonts w:ascii="Times New Roman" w:hAnsi="Times New Roman" w:eastAsia="微软雅黑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Administrator</dc:creator>
  <cp:lastModifiedBy>26905</cp:lastModifiedBy>
  <dcterms:modified xsi:type="dcterms:W3CDTF">2025-04-08T08:13:46Z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7D8A67FFAD054E0EA0FCEFA1DFD35AD6_13</vt:lpwstr>
  </property>
</Properties>
</file>